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54B" w14:textId="7B469AC5" w:rsidR="00DC1AB0" w:rsidRDefault="00C405C0">
      <w:pPr>
        <w:pStyle w:val="Heading2"/>
        <w:tabs>
          <w:tab w:val="left" w:pos="9639"/>
        </w:tabs>
        <w:ind w:right="-567"/>
      </w:pPr>
      <w:r>
        <w:rPr>
          <w:sz w:val="32"/>
          <w:szCs w:val="32"/>
        </w:rPr>
        <w:t xml:space="preserve">Information om verksamhet och avgifter </w:t>
      </w:r>
      <w:r w:rsidR="00EF752D">
        <w:rPr>
          <w:sz w:val="32"/>
          <w:szCs w:val="32"/>
        </w:rPr>
        <w:t>202</w:t>
      </w:r>
      <w:r w:rsidR="00E80354">
        <w:rPr>
          <w:sz w:val="32"/>
          <w:szCs w:val="32"/>
        </w:rPr>
        <w:t>2</w:t>
      </w:r>
    </w:p>
    <w:p w14:paraId="128F786E" w14:textId="77777777" w:rsidR="00DC1AB0" w:rsidRDefault="00C405C0">
      <w:pPr>
        <w:pStyle w:val="Heading2"/>
        <w:tabs>
          <w:tab w:val="left" w:pos="9639"/>
        </w:tabs>
        <w:ind w:right="-567"/>
      </w:pPr>
      <w:r>
        <w:rPr>
          <w:sz w:val="32"/>
          <w:szCs w:val="32"/>
        </w:rPr>
        <w:t>i</w:t>
      </w:r>
      <w:r>
        <w:rPr>
          <w:b w:val="0"/>
          <w:sz w:val="32"/>
          <w:szCs w:val="32"/>
        </w:rPr>
        <w:t xml:space="preserve"> N</w:t>
      </w:r>
      <w:r>
        <w:rPr>
          <w:sz w:val="32"/>
          <w:szCs w:val="32"/>
        </w:rPr>
        <w:t xml:space="preserve">annberga Vatten Samfällighetsförening  </w:t>
      </w:r>
    </w:p>
    <w:p w14:paraId="250BC0B2" w14:textId="77777777" w:rsidR="00DC1AB0" w:rsidRDefault="00DC1AB0">
      <w:pPr>
        <w:pStyle w:val="Standard"/>
        <w:tabs>
          <w:tab w:val="left" w:pos="1701"/>
          <w:tab w:val="left" w:pos="9639"/>
        </w:tabs>
        <w:ind w:right="-567"/>
        <w:jc w:val="right"/>
        <w:rPr>
          <w:rFonts w:ascii="Arial" w:hAnsi="Arial"/>
          <w:sz w:val="28"/>
          <w:szCs w:val="28"/>
        </w:rPr>
      </w:pPr>
    </w:p>
    <w:p w14:paraId="4EEC3100" w14:textId="77777777" w:rsidR="00DC1AB0" w:rsidRDefault="00DC1AB0">
      <w:pPr>
        <w:pStyle w:val="Standard"/>
        <w:rPr>
          <w:rFonts w:ascii="Arial" w:hAnsi="Arial" w:cs="Arial"/>
          <w:sz w:val="24"/>
          <w:szCs w:val="24"/>
        </w:rPr>
      </w:pPr>
    </w:p>
    <w:p w14:paraId="562099A7" w14:textId="16C4B51F" w:rsidR="00DC1AB0" w:rsidRDefault="00C405C0">
      <w:pPr>
        <w:pStyle w:val="Standard"/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Som medlem i vattenföreningen betalar du en årsavgift för drift </w:t>
      </w:r>
      <w:r w:rsidR="00216918">
        <w:rPr>
          <w:rFonts w:ascii="Arial" w:hAnsi="Arial"/>
          <w:sz w:val="26"/>
          <w:szCs w:val="26"/>
        </w:rPr>
        <w:t xml:space="preserve">och underhåll </w:t>
      </w:r>
      <w:r>
        <w:rPr>
          <w:rFonts w:ascii="Arial" w:hAnsi="Arial"/>
          <w:sz w:val="26"/>
          <w:szCs w:val="26"/>
        </w:rPr>
        <w:t xml:space="preserve">av vår gemensamma verksamhet. </w:t>
      </w:r>
      <w:r w:rsidR="00B570AB">
        <w:rPr>
          <w:rFonts w:ascii="Arial" w:hAnsi="Arial"/>
          <w:sz w:val="26"/>
          <w:szCs w:val="26"/>
        </w:rPr>
        <w:t>Avgifte</w:t>
      </w:r>
      <w:r w:rsidR="00ED4401">
        <w:rPr>
          <w:rFonts w:ascii="Arial" w:hAnsi="Arial"/>
          <w:sz w:val="26"/>
          <w:szCs w:val="26"/>
        </w:rPr>
        <w:t>n</w:t>
      </w:r>
      <w:r w:rsidR="00B570AB">
        <w:rPr>
          <w:rFonts w:ascii="Arial" w:hAnsi="Arial"/>
          <w:sz w:val="26"/>
          <w:szCs w:val="26"/>
        </w:rPr>
        <w:t xml:space="preserve"> för </w:t>
      </w:r>
      <w:r w:rsidR="00ED4401">
        <w:rPr>
          <w:rFonts w:ascii="Arial" w:hAnsi="Arial"/>
          <w:sz w:val="26"/>
          <w:szCs w:val="26"/>
        </w:rPr>
        <w:t xml:space="preserve">kommande </w:t>
      </w:r>
      <w:r w:rsidR="00B570AB">
        <w:rPr>
          <w:rFonts w:ascii="Arial" w:hAnsi="Arial"/>
          <w:sz w:val="26"/>
          <w:szCs w:val="26"/>
        </w:rPr>
        <w:t>verksamhetsår maj 202</w:t>
      </w:r>
      <w:r w:rsidR="004E215F">
        <w:rPr>
          <w:rFonts w:ascii="Arial" w:hAnsi="Arial"/>
          <w:sz w:val="26"/>
          <w:szCs w:val="26"/>
        </w:rPr>
        <w:t>2</w:t>
      </w:r>
      <w:r w:rsidR="00B570AB">
        <w:rPr>
          <w:rFonts w:ascii="Arial" w:hAnsi="Arial"/>
          <w:sz w:val="26"/>
          <w:szCs w:val="26"/>
        </w:rPr>
        <w:t xml:space="preserve"> – april 202</w:t>
      </w:r>
      <w:r w:rsidR="004E215F">
        <w:rPr>
          <w:rFonts w:ascii="Arial" w:hAnsi="Arial"/>
          <w:sz w:val="26"/>
          <w:szCs w:val="26"/>
        </w:rPr>
        <w:t>3</w:t>
      </w:r>
      <w:r w:rsidR="00B570AB">
        <w:rPr>
          <w:rFonts w:ascii="Arial" w:hAnsi="Arial"/>
          <w:sz w:val="26"/>
          <w:szCs w:val="26"/>
        </w:rPr>
        <w:t xml:space="preserve"> </w:t>
      </w:r>
      <w:r w:rsidR="004E215F">
        <w:rPr>
          <w:rFonts w:ascii="Arial" w:hAnsi="Arial"/>
          <w:sz w:val="26"/>
          <w:szCs w:val="26"/>
        </w:rPr>
        <w:t xml:space="preserve">föreslås bli </w:t>
      </w:r>
      <w:r w:rsidR="00216918">
        <w:rPr>
          <w:rFonts w:ascii="Arial" w:hAnsi="Arial"/>
          <w:sz w:val="26"/>
          <w:szCs w:val="26"/>
        </w:rPr>
        <w:t>högre</w:t>
      </w:r>
      <w:r w:rsidR="004E215F">
        <w:rPr>
          <w:rFonts w:ascii="Arial" w:hAnsi="Arial"/>
          <w:sz w:val="26"/>
          <w:szCs w:val="26"/>
        </w:rPr>
        <w:t>.</w:t>
      </w:r>
      <w:r w:rsidR="001C550A">
        <w:rPr>
          <w:rFonts w:ascii="Arial" w:hAnsi="Arial"/>
          <w:sz w:val="26"/>
          <w:szCs w:val="26"/>
        </w:rPr>
        <w:t xml:space="preserve"> Medlemsavgiften föreslås öka med 10% medan vägavgift och trivselavgift föreslås oförändrade</w:t>
      </w:r>
      <w:r w:rsidR="00B570AB">
        <w:rPr>
          <w:rFonts w:ascii="Arial" w:hAnsi="Arial"/>
          <w:sz w:val="26"/>
          <w:szCs w:val="26"/>
        </w:rPr>
        <w:t xml:space="preserve">, vilket är styrelsens förslag. </w:t>
      </w:r>
      <w:r w:rsidR="00B14412">
        <w:rPr>
          <w:rFonts w:ascii="Arial" w:hAnsi="Arial"/>
          <w:sz w:val="26"/>
          <w:szCs w:val="26"/>
        </w:rPr>
        <w:t xml:space="preserve">Medlemsavgiften </w:t>
      </w:r>
      <w:r w:rsidR="00BB6618">
        <w:rPr>
          <w:rFonts w:ascii="Arial" w:hAnsi="Arial"/>
          <w:sz w:val="26"/>
          <w:szCs w:val="26"/>
        </w:rPr>
        <w:t xml:space="preserve">har varit oförändrad sedan 2019 och vi räknar nu med ökade kostnader för vattenverket p g a utökade externa servicekostnader. </w:t>
      </w:r>
      <w:r w:rsidR="00B570AB">
        <w:rPr>
          <w:rFonts w:ascii="Arial" w:hAnsi="Arial"/>
          <w:sz w:val="26"/>
          <w:szCs w:val="26"/>
        </w:rPr>
        <w:t>Beslut</w:t>
      </w:r>
      <w:r w:rsidR="00216918">
        <w:rPr>
          <w:rFonts w:ascii="Arial" w:hAnsi="Arial"/>
          <w:sz w:val="26"/>
          <w:szCs w:val="26"/>
        </w:rPr>
        <w:t xml:space="preserve"> om avgift</w:t>
      </w:r>
      <w:r w:rsidR="00B570AB">
        <w:rPr>
          <w:rFonts w:ascii="Arial" w:hAnsi="Arial"/>
          <w:sz w:val="26"/>
          <w:szCs w:val="26"/>
        </w:rPr>
        <w:t xml:space="preserve"> kommer formellt att tas vid kommande årsstämma den </w:t>
      </w:r>
      <w:r w:rsidR="00ED4401">
        <w:rPr>
          <w:rFonts w:ascii="Arial" w:hAnsi="Arial"/>
          <w:sz w:val="26"/>
          <w:szCs w:val="26"/>
        </w:rPr>
        <w:t>1</w:t>
      </w:r>
      <w:r w:rsidR="00EF752D">
        <w:rPr>
          <w:rFonts w:ascii="Arial" w:hAnsi="Arial"/>
          <w:sz w:val="26"/>
          <w:szCs w:val="26"/>
        </w:rPr>
        <w:t>8</w:t>
      </w:r>
      <w:r w:rsidR="00B570AB">
        <w:rPr>
          <w:rFonts w:ascii="Arial" w:hAnsi="Arial"/>
          <w:sz w:val="26"/>
          <w:szCs w:val="26"/>
        </w:rPr>
        <w:t xml:space="preserve"> </w:t>
      </w:r>
      <w:r w:rsidR="001C550A">
        <w:rPr>
          <w:rFonts w:ascii="Arial" w:hAnsi="Arial"/>
          <w:sz w:val="26"/>
          <w:szCs w:val="26"/>
        </w:rPr>
        <w:t xml:space="preserve">juni </w:t>
      </w:r>
      <w:r w:rsidR="00B570AB">
        <w:rPr>
          <w:rFonts w:ascii="Arial" w:hAnsi="Arial"/>
          <w:sz w:val="26"/>
          <w:szCs w:val="26"/>
        </w:rPr>
        <w:t>202</w:t>
      </w:r>
      <w:r w:rsidR="001C550A">
        <w:rPr>
          <w:rFonts w:ascii="Arial" w:hAnsi="Arial"/>
          <w:sz w:val="26"/>
          <w:szCs w:val="26"/>
        </w:rPr>
        <w:t>2</w:t>
      </w:r>
      <w:r w:rsidR="00B570AB">
        <w:rPr>
          <w:rFonts w:ascii="Arial" w:hAnsi="Arial"/>
          <w:sz w:val="26"/>
          <w:szCs w:val="26"/>
        </w:rPr>
        <w:t xml:space="preserve">, </w:t>
      </w:r>
      <w:r w:rsidR="00B90296">
        <w:rPr>
          <w:rFonts w:ascii="Arial" w:hAnsi="Arial"/>
          <w:sz w:val="26"/>
          <w:szCs w:val="26"/>
        </w:rPr>
        <w:t xml:space="preserve">se </w:t>
      </w:r>
      <w:r w:rsidR="00B570AB">
        <w:rPr>
          <w:rFonts w:ascii="Arial" w:hAnsi="Arial"/>
          <w:sz w:val="26"/>
          <w:szCs w:val="26"/>
        </w:rPr>
        <w:t>separat inbjudan</w:t>
      </w:r>
      <w:r w:rsidR="00775C34">
        <w:rPr>
          <w:rFonts w:ascii="Arial" w:hAnsi="Arial"/>
          <w:sz w:val="26"/>
          <w:szCs w:val="26"/>
        </w:rPr>
        <w:t xml:space="preserve"> som bifogas</w:t>
      </w:r>
      <w:r w:rsidR="00B570AB">
        <w:rPr>
          <w:rFonts w:ascii="Arial" w:hAnsi="Arial"/>
          <w:sz w:val="26"/>
          <w:szCs w:val="26"/>
        </w:rPr>
        <w:t xml:space="preserve">. </w:t>
      </w:r>
    </w:p>
    <w:p w14:paraId="3BB36E8A" w14:textId="77777777" w:rsidR="00DC1AB0" w:rsidRDefault="00DC1AB0">
      <w:pPr>
        <w:pStyle w:val="Standard"/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6DA479EC" w14:textId="2F03D52E" w:rsidR="00DC1AB0" w:rsidRDefault="00C405C0">
      <w:pPr>
        <w:pStyle w:val="Standard"/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En ungefärlig fördelning av föreningens kostnader, totalt </w:t>
      </w:r>
      <w:r w:rsidR="004A5CBC">
        <w:rPr>
          <w:rFonts w:ascii="Arial" w:hAnsi="Arial"/>
          <w:sz w:val="26"/>
          <w:szCs w:val="26"/>
        </w:rPr>
        <w:t>1</w:t>
      </w:r>
      <w:r w:rsidR="00EF752D">
        <w:rPr>
          <w:rFonts w:ascii="Arial" w:hAnsi="Arial"/>
          <w:sz w:val="26"/>
          <w:szCs w:val="26"/>
        </w:rPr>
        <w:t>82</w:t>
      </w:r>
      <w:r>
        <w:rPr>
          <w:rFonts w:ascii="Arial" w:hAnsi="Arial"/>
          <w:sz w:val="26"/>
          <w:szCs w:val="26"/>
        </w:rPr>
        <w:t xml:space="preserve"> 000 kr, för olika verksamheter under år 20</w:t>
      </w:r>
      <w:r w:rsidR="00EF752D">
        <w:rPr>
          <w:rFonts w:ascii="Arial" w:hAnsi="Arial"/>
          <w:sz w:val="26"/>
          <w:szCs w:val="26"/>
        </w:rPr>
        <w:t>20</w:t>
      </w:r>
      <w:r>
        <w:rPr>
          <w:rFonts w:ascii="Arial" w:hAnsi="Arial"/>
          <w:sz w:val="26"/>
          <w:szCs w:val="26"/>
        </w:rPr>
        <w:t>-</w:t>
      </w:r>
      <w:r w:rsidR="004A5CBC">
        <w:rPr>
          <w:rFonts w:ascii="Arial" w:hAnsi="Arial"/>
          <w:sz w:val="26"/>
          <w:szCs w:val="26"/>
        </w:rPr>
        <w:t>2</w:t>
      </w:r>
      <w:r w:rsidR="00EF752D">
        <w:rPr>
          <w:rFonts w:ascii="Arial" w:hAnsi="Arial"/>
          <w:sz w:val="26"/>
          <w:szCs w:val="26"/>
        </w:rPr>
        <w:t>1</w:t>
      </w:r>
      <w:r>
        <w:rPr>
          <w:rFonts w:ascii="Arial" w:hAnsi="Arial"/>
          <w:sz w:val="26"/>
          <w:szCs w:val="26"/>
        </w:rPr>
        <w:t xml:space="preserve"> kan beskrivas på följande sätt.</w:t>
      </w:r>
    </w:p>
    <w:p w14:paraId="59E6521C" w14:textId="77777777" w:rsidR="00DC1AB0" w:rsidRDefault="00DC1AB0">
      <w:pPr>
        <w:pStyle w:val="Standard"/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73E8F447" w14:textId="7DF6E413" w:rsidR="00DC1AB0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Dricksvattenförsörjning   </w:t>
      </w:r>
      <w:r>
        <w:rPr>
          <w:rFonts w:ascii="Arial" w:hAnsi="Arial"/>
          <w:sz w:val="26"/>
          <w:szCs w:val="26"/>
        </w:rPr>
        <w:tab/>
        <w:t xml:space="preserve">  </w:t>
      </w:r>
      <w:r w:rsidR="00367C4E">
        <w:rPr>
          <w:rFonts w:ascii="Arial" w:hAnsi="Arial"/>
          <w:sz w:val="26"/>
          <w:szCs w:val="26"/>
        </w:rPr>
        <w:t>6</w:t>
      </w:r>
      <w:r w:rsidR="00371E11">
        <w:rPr>
          <w:rFonts w:ascii="Arial" w:hAnsi="Arial"/>
          <w:sz w:val="26"/>
          <w:szCs w:val="26"/>
        </w:rPr>
        <w:t>0</w:t>
      </w:r>
      <w:r>
        <w:rPr>
          <w:rFonts w:ascii="Arial" w:hAnsi="Arial"/>
          <w:sz w:val="26"/>
          <w:szCs w:val="26"/>
        </w:rPr>
        <w:t xml:space="preserve"> 000 kr </w:t>
      </w:r>
    </w:p>
    <w:p w14:paraId="4AF04E84" w14:textId="50192C67" w:rsidR="00DC1AB0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Vägar och grönområden</w:t>
      </w:r>
      <w:r>
        <w:rPr>
          <w:rFonts w:ascii="Arial" w:hAnsi="Arial"/>
          <w:sz w:val="26"/>
          <w:szCs w:val="26"/>
        </w:rPr>
        <w:tab/>
        <w:t xml:space="preserve">  </w:t>
      </w:r>
      <w:r w:rsidR="00371E11">
        <w:rPr>
          <w:rFonts w:ascii="Arial" w:hAnsi="Arial"/>
          <w:sz w:val="26"/>
          <w:szCs w:val="26"/>
        </w:rPr>
        <w:t>49</w:t>
      </w:r>
      <w:r>
        <w:rPr>
          <w:rFonts w:ascii="Arial" w:hAnsi="Arial"/>
          <w:sz w:val="26"/>
          <w:szCs w:val="26"/>
        </w:rPr>
        <w:t> 000 kr</w:t>
      </w:r>
      <w:r>
        <w:rPr>
          <w:rFonts w:ascii="Arial" w:hAnsi="Arial"/>
          <w:sz w:val="26"/>
          <w:szCs w:val="26"/>
        </w:rPr>
        <w:tab/>
      </w:r>
    </w:p>
    <w:p w14:paraId="0000E836" w14:textId="1792CADF" w:rsidR="00DC1AB0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Hamn och bad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</w:t>
      </w:r>
      <w:r w:rsidR="00367C4E">
        <w:rPr>
          <w:rFonts w:ascii="Arial" w:hAnsi="Arial"/>
          <w:sz w:val="26"/>
          <w:szCs w:val="26"/>
        </w:rPr>
        <w:t xml:space="preserve">  </w:t>
      </w:r>
      <w:r w:rsidR="00A15575">
        <w:rPr>
          <w:rFonts w:ascii="Arial" w:hAnsi="Arial"/>
          <w:sz w:val="26"/>
          <w:szCs w:val="26"/>
        </w:rPr>
        <w:t>9</w:t>
      </w:r>
      <w:r>
        <w:rPr>
          <w:rFonts w:ascii="Arial" w:hAnsi="Arial"/>
          <w:sz w:val="26"/>
          <w:szCs w:val="26"/>
        </w:rPr>
        <w:t> 000 kr</w:t>
      </w:r>
    </w:p>
    <w:p w14:paraId="4BC6F101" w14:textId="00687B93" w:rsidR="00DC1AB0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Adm. och försäkringar</w:t>
      </w:r>
      <w:r>
        <w:rPr>
          <w:rFonts w:ascii="Arial" w:hAnsi="Arial"/>
          <w:sz w:val="26"/>
          <w:szCs w:val="26"/>
        </w:rPr>
        <w:tab/>
        <w:t xml:space="preserve">  </w:t>
      </w:r>
      <w:r w:rsidR="003D1E27">
        <w:rPr>
          <w:rFonts w:ascii="Arial" w:hAnsi="Arial"/>
          <w:sz w:val="26"/>
          <w:szCs w:val="26"/>
        </w:rPr>
        <w:t>10</w:t>
      </w:r>
      <w:r>
        <w:rPr>
          <w:rFonts w:ascii="Arial" w:hAnsi="Arial"/>
          <w:sz w:val="26"/>
          <w:szCs w:val="26"/>
        </w:rPr>
        <w:t> 000 kr</w:t>
      </w:r>
      <w:r>
        <w:rPr>
          <w:rFonts w:ascii="Arial" w:hAnsi="Arial"/>
          <w:sz w:val="26"/>
          <w:szCs w:val="26"/>
        </w:rPr>
        <w:tab/>
      </w:r>
    </w:p>
    <w:p w14:paraId="2A188E2E" w14:textId="2187146D" w:rsidR="00DC1AB0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Styrelsearvode</w:t>
      </w:r>
      <w:r>
        <w:rPr>
          <w:rFonts w:ascii="Arial" w:hAnsi="Arial"/>
          <w:sz w:val="26"/>
          <w:szCs w:val="26"/>
        </w:rPr>
        <w:tab/>
        <w:t xml:space="preserve">  </w:t>
      </w:r>
      <w:r w:rsidR="003D1E27">
        <w:rPr>
          <w:rFonts w:ascii="Arial" w:hAnsi="Arial"/>
          <w:sz w:val="26"/>
          <w:szCs w:val="26"/>
        </w:rPr>
        <w:t>23</w:t>
      </w:r>
      <w:r>
        <w:rPr>
          <w:rFonts w:ascii="Arial" w:hAnsi="Arial"/>
          <w:sz w:val="26"/>
          <w:szCs w:val="26"/>
        </w:rPr>
        <w:t> 000 kr</w:t>
      </w:r>
    </w:p>
    <w:p w14:paraId="142AC002" w14:textId="69EBB1AF" w:rsidR="00181239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Ränta och avskrivningar       </w:t>
      </w:r>
      <w:r w:rsidR="00A15575">
        <w:rPr>
          <w:rFonts w:ascii="Arial" w:hAnsi="Arial"/>
          <w:sz w:val="26"/>
          <w:szCs w:val="26"/>
        </w:rPr>
        <w:t>23</w:t>
      </w:r>
      <w:r>
        <w:rPr>
          <w:rFonts w:ascii="Arial" w:hAnsi="Arial"/>
          <w:sz w:val="26"/>
          <w:szCs w:val="26"/>
        </w:rPr>
        <w:t xml:space="preserve"> 000 kr </w:t>
      </w:r>
    </w:p>
    <w:p w14:paraId="0B1333E3" w14:textId="6C29DC66" w:rsidR="00DC1AB0" w:rsidRDefault="00181239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Avsättning förnyelsefond</w:t>
      </w:r>
      <w:r>
        <w:rPr>
          <w:rFonts w:ascii="Arial" w:hAnsi="Arial"/>
          <w:sz w:val="26"/>
          <w:szCs w:val="26"/>
        </w:rPr>
        <w:tab/>
        <w:t xml:space="preserve">  </w:t>
      </w:r>
      <w:r w:rsidR="00EF752D">
        <w:rPr>
          <w:rFonts w:ascii="Arial" w:hAnsi="Arial"/>
          <w:sz w:val="26"/>
          <w:szCs w:val="26"/>
        </w:rPr>
        <w:t xml:space="preserve">  5</w:t>
      </w:r>
      <w:r>
        <w:rPr>
          <w:rFonts w:ascii="Arial" w:hAnsi="Arial"/>
          <w:sz w:val="26"/>
          <w:szCs w:val="26"/>
        </w:rPr>
        <w:t> 000 kr</w:t>
      </w:r>
      <w:r w:rsidR="00C405C0">
        <w:rPr>
          <w:rFonts w:ascii="Arial" w:hAnsi="Arial"/>
          <w:sz w:val="26"/>
          <w:szCs w:val="26"/>
        </w:rPr>
        <w:tab/>
      </w:r>
    </w:p>
    <w:p w14:paraId="7ABA2F47" w14:textId="76183299" w:rsidR="00DC1AB0" w:rsidRDefault="00C405C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Övriga kostnader</w:t>
      </w:r>
      <w:r>
        <w:rPr>
          <w:rFonts w:ascii="Arial" w:hAnsi="Arial"/>
          <w:sz w:val="26"/>
          <w:szCs w:val="26"/>
        </w:rPr>
        <w:tab/>
        <w:t xml:space="preserve">    </w:t>
      </w:r>
      <w:r w:rsidR="003D1E27">
        <w:rPr>
          <w:rFonts w:ascii="Arial" w:hAnsi="Arial"/>
          <w:sz w:val="26"/>
          <w:szCs w:val="26"/>
        </w:rPr>
        <w:t>3</w:t>
      </w:r>
      <w:r>
        <w:rPr>
          <w:rFonts w:ascii="Arial" w:hAnsi="Arial"/>
          <w:sz w:val="26"/>
          <w:szCs w:val="26"/>
        </w:rPr>
        <w:t xml:space="preserve"> 000 kr </w:t>
      </w:r>
    </w:p>
    <w:p w14:paraId="195A0AAD" w14:textId="77777777" w:rsidR="00683F00" w:rsidRDefault="00683F00">
      <w:pPr>
        <w:pStyle w:val="Standard"/>
        <w:tabs>
          <w:tab w:val="left" w:pos="1701"/>
          <w:tab w:val="left" w:pos="3119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53B4B040" w14:textId="77777777" w:rsidR="00DC1AB0" w:rsidRDefault="00DC1AB0">
      <w:pPr>
        <w:pStyle w:val="Standard"/>
        <w:rPr>
          <w:rFonts w:ascii="Arial" w:hAnsi="Arial"/>
          <w:sz w:val="26"/>
          <w:szCs w:val="26"/>
        </w:rPr>
      </w:pPr>
    </w:p>
    <w:p w14:paraId="55DA7206" w14:textId="190F2C03" w:rsidR="00DC1AB0" w:rsidRDefault="00C405C0">
      <w:pPr>
        <w:pStyle w:val="Standard"/>
        <w:rPr>
          <w:rFonts w:ascii="Arial" w:hAnsi="Arial"/>
          <w:sz w:val="26"/>
          <w:szCs w:val="26"/>
        </w:rPr>
      </w:pPr>
      <w:r w:rsidRPr="00683F00">
        <w:rPr>
          <w:rFonts w:ascii="Arial" w:hAnsi="Arial"/>
          <w:b/>
          <w:bCs/>
          <w:sz w:val="26"/>
          <w:szCs w:val="26"/>
        </w:rPr>
        <w:t>Följande årsavgifter gäller för år 20</w:t>
      </w:r>
      <w:r w:rsidR="00775C34" w:rsidRPr="00683F00">
        <w:rPr>
          <w:rFonts w:ascii="Arial" w:hAnsi="Arial"/>
          <w:b/>
          <w:bCs/>
          <w:sz w:val="26"/>
          <w:szCs w:val="26"/>
        </w:rPr>
        <w:t>2</w:t>
      </w:r>
      <w:r w:rsidR="00683F00" w:rsidRPr="00683F00">
        <w:rPr>
          <w:rFonts w:ascii="Arial" w:hAnsi="Arial"/>
          <w:b/>
          <w:bCs/>
          <w:sz w:val="26"/>
          <w:szCs w:val="26"/>
        </w:rPr>
        <w:t>2</w:t>
      </w:r>
      <w:r w:rsidRPr="00683F00">
        <w:rPr>
          <w:rFonts w:ascii="Arial" w:hAnsi="Arial"/>
          <w:b/>
          <w:bCs/>
          <w:sz w:val="26"/>
          <w:szCs w:val="26"/>
        </w:rPr>
        <w:t>-2</w:t>
      </w:r>
      <w:r w:rsidR="00683F00" w:rsidRPr="00683F00">
        <w:rPr>
          <w:rFonts w:ascii="Arial" w:hAnsi="Arial"/>
          <w:b/>
          <w:bCs/>
          <w:sz w:val="26"/>
          <w:szCs w:val="26"/>
        </w:rPr>
        <w:t>3</w:t>
      </w:r>
      <w:r w:rsidRPr="00683F00">
        <w:rPr>
          <w:rFonts w:ascii="Arial" w:hAnsi="Arial"/>
          <w:b/>
          <w:bCs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Medlems-</w:t>
      </w:r>
      <w:r>
        <w:rPr>
          <w:rFonts w:ascii="Arial" w:hAnsi="Arial"/>
          <w:sz w:val="26"/>
          <w:szCs w:val="26"/>
        </w:rPr>
        <w:tab/>
        <w:t xml:space="preserve">  Totalt inkl väg-</w:t>
      </w:r>
    </w:p>
    <w:p w14:paraId="385523CD" w14:textId="77777777" w:rsidR="00DC1AB0" w:rsidRDefault="00C405C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</w:t>
      </w:r>
      <w:r>
        <w:rPr>
          <w:rFonts w:ascii="Arial" w:hAnsi="Arial"/>
          <w:sz w:val="26"/>
          <w:szCs w:val="26"/>
          <w:u w:val="single"/>
        </w:rPr>
        <w:t xml:space="preserve">avgift 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  <w:t xml:space="preserve">  </w:t>
      </w:r>
      <w:r>
        <w:rPr>
          <w:rFonts w:ascii="Arial" w:hAnsi="Arial"/>
          <w:sz w:val="26"/>
          <w:szCs w:val="26"/>
          <w:u w:val="single"/>
        </w:rPr>
        <w:t>och trivsela</w:t>
      </w:r>
      <w:r>
        <w:rPr>
          <w:rFonts w:ascii="Arial" w:hAnsi="Arial"/>
          <w:sz w:val="26"/>
          <w:szCs w:val="26"/>
        </w:rPr>
        <w:t>vg.</w:t>
      </w:r>
    </w:p>
    <w:p w14:paraId="354B3E39" w14:textId="77777777" w:rsidR="00DC1AB0" w:rsidRDefault="00DC1AB0">
      <w:pPr>
        <w:pStyle w:val="Standard"/>
        <w:rPr>
          <w:rFonts w:ascii="Arial" w:hAnsi="Arial"/>
          <w:sz w:val="26"/>
          <w:szCs w:val="26"/>
        </w:rPr>
      </w:pPr>
    </w:p>
    <w:p w14:paraId="229EE6E0" w14:textId="4429C126" w:rsidR="00DC1AB0" w:rsidRDefault="00C405C0">
      <w:pPr>
        <w:pStyle w:val="Standard"/>
      </w:pPr>
      <w:r>
        <w:rPr>
          <w:rFonts w:ascii="Arial" w:hAnsi="Arial" w:cs="Arial"/>
          <w:b/>
          <w:sz w:val="26"/>
          <w:szCs w:val="26"/>
        </w:rPr>
        <w:t xml:space="preserve">Fritidsboende med vattenanslutning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(1,0 andelar)   2</w:t>
      </w:r>
      <w:r w:rsidR="00F208A1">
        <w:rPr>
          <w:rFonts w:ascii="Arial" w:hAnsi="Arial" w:cs="Arial"/>
          <w:sz w:val="26"/>
          <w:szCs w:val="26"/>
        </w:rPr>
        <w:t>38</w:t>
      </w:r>
      <w:r>
        <w:rPr>
          <w:rFonts w:ascii="Arial" w:hAnsi="Arial" w:cs="Arial"/>
          <w:sz w:val="26"/>
          <w:szCs w:val="26"/>
        </w:rPr>
        <w:t>0 kr</w:t>
      </w:r>
      <w:r>
        <w:rPr>
          <w:rFonts w:ascii="Arial" w:hAnsi="Arial" w:cs="Arial"/>
          <w:b/>
          <w:sz w:val="26"/>
          <w:szCs w:val="26"/>
        </w:rPr>
        <w:tab/>
        <w:t xml:space="preserve">  2</w:t>
      </w:r>
      <w:r w:rsidR="00F208A1">
        <w:rPr>
          <w:rFonts w:ascii="Arial" w:hAnsi="Arial" w:cs="Arial"/>
          <w:b/>
          <w:sz w:val="26"/>
          <w:szCs w:val="26"/>
        </w:rPr>
        <w:t>830</w:t>
      </w:r>
      <w:r>
        <w:rPr>
          <w:rFonts w:ascii="Arial" w:hAnsi="Arial" w:cs="Arial"/>
          <w:b/>
          <w:sz w:val="26"/>
          <w:szCs w:val="26"/>
        </w:rPr>
        <w:t xml:space="preserve"> kr</w:t>
      </w:r>
    </w:p>
    <w:p w14:paraId="450BF4DE" w14:textId="77777777" w:rsidR="00DC1AB0" w:rsidRDefault="00DC1AB0">
      <w:pPr>
        <w:pStyle w:val="Standard"/>
        <w:rPr>
          <w:b/>
          <w:sz w:val="8"/>
          <w:szCs w:val="8"/>
        </w:rPr>
      </w:pPr>
    </w:p>
    <w:p w14:paraId="76BDCC26" w14:textId="27DA2982" w:rsidR="00DC1AB0" w:rsidRDefault="00C405C0">
      <w:pPr>
        <w:pStyle w:val="Heading1"/>
      </w:pPr>
      <w:r>
        <w:rPr>
          <w:rFonts w:ascii="Arial" w:hAnsi="Arial" w:cs="Arial"/>
          <w:b/>
          <w:sz w:val="8"/>
          <w:szCs w:val="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Permanentboende med vattenanslutning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(1,5 andelar) 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</w:t>
      </w:r>
      <w:r w:rsidR="00F208A1">
        <w:rPr>
          <w:rFonts w:ascii="Arial" w:hAnsi="Arial" w:cs="Arial"/>
          <w:sz w:val="26"/>
          <w:szCs w:val="26"/>
        </w:rPr>
        <w:t>57</w:t>
      </w:r>
      <w:r>
        <w:rPr>
          <w:rFonts w:ascii="Arial" w:hAnsi="Arial" w:cs="Arial"/>
          <w:sz w:val="26"/>
          <w:szCs w:val="26"/>
        </w:rPr>
        <w:t xml:space="preserve">0 kr   </w:t>
      </w:r>
      <w:r w:rsidR="00F208A1">
        <w:rPr>
          <w:rFonts w:ascii="Arial" w:hAnsi="Arial" w:cs="Arial"/>
          <w:b/>
          <w:bCs/>
          <w:sz w:val="26"/>
          <w:szCs w:val="26"/>
        </w:rPr>
        <w:t>402</w:t>
      </w:r>
      <w:r>
        <w:rPr>
          <w:rFonts w:ascii="Arial" w:hAnsi="Arial" w:cs="Arial"/>
          <w:b/>
          <w:bCs/>
          <w:sz w:val="26"/>
          <w:szCs w:val="26"/>
        </w:rPr>
        <w:t>0 kr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</w:t>
      </w:r>
    </w:p>
    <w:p w14:paraId="6A4DD666" w14:textId="77777777" w:rsidR="00DC1AB0" w:rsidRDefault="00DC1AB0">
      <w:pPr>
        <w:pStyle w:val="Standard"/>
        <w:rPr>
          <w:sz w:val="8"/>
          <w:szCs w:val="8"/>
        </w:rPr>
      </w:pPr>
    </w:p>
    <w:p w14:paraId="4726E5FD" w14:textId="07E16760" w:rsidR="00DC1AB0" w:rsidRDefault="00C405C0">
      <w:pPr>
        <w:pStyle w:val="Heading1"/>
      </w:pPr>
      <w:r>
        <w:rPr>
          <w:rFonts w:ascii="Arial" w:hAnsi="Arial" w:cs="Arial"/>
          <w:b/>
          <w:sz w:val="26"/>
          <w:szCs w:val="26"/>
        </w:rPr>
        <w:t>Bebyggd/obebyggd utan vattenanslutning</w:t>
      </w:r>
      <w:r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>(0,5 andelar)  1</w:t>
      </w:r>
      <w:r w:rsidR="00F208A1">
        <w:rPr>
          <w:rFonts w:ascii="Arial" w:hAnsi="Arial" w:cs="Arial"/>
          <w:sz w:val="26"/>
          <w:szCs w:val="26"/>
        </w:rPr>
        <w:t>190</w:t>
      </w:r>
      <w:r>
        <w:rPr>
          <w:rFonts w:ascii="Arial" w:hAnsi="Arial" w:cs="Arial"/>
          <w:sz w:val="26"/>
          <w:szCs w:val="26"/>
        </w:rPr>
        <w:t xml:space="preserve"> kr</w:t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b/>
          <w:bCs/>
          <w:sz w:val="26"/>
          <w:szCs w:val="26"/>
        </w:rPr>
        <w:t>1</w:t>
      </w:r>
      <w:r w:rsidR="00F208A1">
        <w:rPr>
          <w:rFonts w:ascii="Arial" w:hAnsi="Arial" w:cs="Arial"/>
          <w:b/>
          <w:bCs/>
          <w:sz w:val="26"/>
          <w:szCs w:val="26"/>
        </w:rPr>
        <w:t>64</w:t>
      </w:r>
      <w:r>
        <w:rPr>
          <w:rFonts w:ascii="Arial" w:hAnsi="Arial" w:cs="Arial"/>
          <w:b/>
          <w:bCs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kr</w:t>
      </w:r>
    </w:p>
    <w:p w14:paraId="3A51FA12" w14:textId="77777777" w:rsidR="00DC1AB0" w:rsidRDefault="00DC1AB0">
      <w:pPr>
        <w:pStyle w:val="Standard"/>
        <w:rPr>
          <w:sz w:val="8"/>
          <w:szCs w:val="8"/>
        </w:rPr>
      </w:pPr>
    </w:p>
    <w:p w14:paraId="75F3523D" w14:textId="77777777" w:rsidR="00DC1AB0" w:rsidRDefault="00C405C0">
      <w:pPr>
        <w:pStyle w:val="Heading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Poolvattenavgift för berörda medlemmar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30 kr/m3</w:t>
      </w:r>
    </w:p>
    <w:p w14:paraId="12A6D5DD" w14:textId="77777777" w:rsidR="00DC1AB0" w:rsidRDefault="00C405C0">
      <w:pPr>
        <w:pStyle w:val="Standard"/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En separat poolvattenavgift på 30 kr/m3 tas ut från berörda fastighetsägare som fyller privat badpool med dricksvatten. Det åligger berörda medlemmar att själva beräkna årlig poolvattenmängd och betala in denna avgift.</w:t>
      </w:r>
    </w:p>
    <w:p w14:paraId="256741C0" w14:textId="77777777" w:rsidR="00DC1AB0" w:rsidRDefault="00C405C0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9D5191D" w14:textId="66B2B5D1" w:rsidR="00DC1AB0" w:rsidRDefault="00C405C0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Obs! Total årsavgift omfattar fastställd medlemsavgift samt 300 kr för ”huvudvägen” från byn till hamnen och 150 kr </w:t>
      </w:r>
      <w:r w:rsidRPr="002C2E9B">
        <w:rPr>
          <w:rFonts w:ascii="Arial" w:hAnsi="Arial" w:cs="Arial"/>
          <w:b/>
          <w:bCs/>
          <w:sz w:val="26"/>
          <w:szCs w:val="26"/>
        </w:rPr>
        <w:t>som avser trivselaktiviteter</w:t>
      </w:r>
      <w:r>
        <w:rPr>
          <w:rFonts w:ascii="Arial" w:hAnsi="Arial" w:cs="Arial"/>
          <w:sz w:val="26"/>
          <w:szCs w:val="26"/>
        </w:rPr>
        <w:t xml:space="preserve">     såsom midsommar, fisketävling</w:t>
      </w:r>
      <w:r w:rsidR="00775C34">
        <w:rPr>
          <w:rFonts w:ascii="Arial" w:hAnsi="Arial" w:cs="Arial"/>
          <w:sz w:val="26"/>
          <w:szCs w:val="26"/>
        </w:rPr>
        <w:t>, tipspromenad</w:t>
      </w:r>
      <w:r>
        <w:rPr>
          <w:rFonts w:ascii="Arial" w:hAnsi="Arial" w:cs="Arial"/>
          <w:sz w:val="26"/>
          <w:szCs w:val="26"/>
        </w:rPr>
        <w:t xml:space="preserve"> mm. och som hanteras separat. Trivselavgiften får ses som frivillig men vi räknar med att medlemmarna uppskattar och ser ett värde i dessa aktiviteter.</w:t>
      </w:r>
      <w:r w:rsidR="002C2E9B">
        <w:rPr>
          <w:rFonts w:ascii="Arial" w:hAnsi="Arial" w:cs="Arial"/>
          <w:sz w:val="26"/>
          <w:szCs w:val="26"/>
        </w:rPr>
        <w:t xml:space="preserve"> </w:t>
      </w:r>
      <w:r w:rsidR="00B90296">
        <w:rPr>
          <w:rFonts w:ascii="Arial" w:hAnsi="Arial" w:cs="Arial"/>
          <w:sz w:val="26"/>
          <w:szCs w:val="26"/>
        </w:rPr>
        <w:t>Trivselaktiviteter med tillhörande ekonomi redovisas separat av Trivselgruppen på årsstämman.</w:t>
      </w:r>
    </w:p>
    <w:p w14:paraId="3F3139F6" w14:textId="77777777" w:rsidR="00DC1AB0" w:rsidRDefault="00C405C0">
      <w:pPr>
        <w:pStyle w:val="Heading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      </w:t>
      </w:r>
    </w:p>
    <w:p w14:paraId="5E8976B2" w14:textId="49FFEFEF" w:rsidR="00DC1AB0" w:rsidRDefault="00C405C0">
      <w:pPr>
        <w:pStyle w:val="Standard"/>
      </w:pPr>
      <w:r>
        <w:rPr>
          <w:rFonts w:ascii="Arial" w:hAnsi="Arial" w:cs="Arial"/>
          <w:b/>
          <w:sz w:val="26"/>
          <w:szCs w:val="26"/>
        </w:rPr>
        <w:t>Sommarvatten</w:t>
      </w:r>
      <w:r w:rsidR="00965219">
        <w:rPr>
          <w:rFonts w:ascii="Arial" w:hAnsi="Arial" w:cs="Arial"/>
          <w:b/>
          <w:sz w:val="26"/>
          <w:szCs w:val="26"/>
        </w:rPr>
        <w:t>/bevattning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(2</w:t>
      </w:r>
      <w:r w:rsidR="00433A8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st fast</w:t>
      </w:r>
      <w:r w:rsidR="0096521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på Hovgårdsv. Valenv. Bälgholmsv.)     </w:t>
      </w:r>
      <w:r>
        <w:rPr>
          <w:rFonts w:ascii="Arial" w:hAnsi="Arial" w:cs="Arial"/>
          <w:b/>
          <w:sz w:val="26"/>
          <w:szCs w:val="26"/>
        </w:rPr>
        <w:t>50 kr</w:t>
      </w:r>
    </w:p>
    <w:p w14:paraId="5A9B6CD2" w14:textId="77777777" w:rsidR="00DC1AB0" w:rsidRDefault="00DC1AB0">
      <w:pPr>
        <w:pStyle w:val="Standard"/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17AA8C2F" w14:textId="741664E8" w:rsidR="00DC1AB0" w:rsidRDefault="00C405C0">
      <w:pPr>
        <w:pStyle w:val="Standard"/>
        <w:tabs>
          <w:tab w:val="left" w:pos="9639"/>
        </w:tabs>
        <w:ind w:right="-567"/>
      </w:pPr>
      <w:r>
        <w:rPr>
          <w:rFonts w:ascii="Arial" w:hAnsi="Arial"/>
          <w:sz w:val="26"/>
          <w:szCs w:val="26"/>
        </w:rPr>
        <w:t xml:space="preserve">Vi vill också påminna om inbetalning av </w:t>
      </w:r>
      <w:r>
        <w:rPr>
          <w:rFonts w:ascii="Arial" w:hAnsi="Arial"/>
          <w:b/>
          <w:sz w:val="26"/>
          <w:szCs w:val="26"/>
        </w:rPr>
        <w:t>båtplatsavgift 2</w:t>
      </w:r>
      <w:r w:rsidR="002C2E9B">
        <w:rPr>
          <w:rFonts w:ascii="Arial" w:hAnsi="Arial"/>
          <w:b/>
          <w:sz w:val="26"/>
          <w:szCs w:val="26"/>
        </w:rPr>
        <w:t>5</w:t>
      </w:r>
      <w:r>
        <w:rPr>
          <w:rFonts w:ascii="Arial" w:hAnsi="Arial"/>
          <w:b/>
          <w:sz w:val="26"/>
          <w:szCs w:val="26"/>
        </w:rPr>
        <w:t>0 kr</w:t>
      </w:r>
      <w:r>
        <w:rPr>
          <w:rFonts w:ascii="Arial" w:hAnsi="Arial"/>
          <w:sz w:val="26"/>
          <w:szCs w:val="26"/>
        </w:rPr>
        <w:t xml:space="preserve"> för berörda medlemmar, som tidigare ej betalat in denna.</w:t>
      </w:r>
    </w:p>
    <w:p w14:paraId="04D09D07" w14:textId="77777777" w:rsidR="00DC1AB0" w:rsidRDefault="00DC1AB0">
      <w:pPr>
        <w:pStyle w:val="Standard"/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5224C0A0" w14:textId="3AD1927C" w:rsidR="00DC1AB0" w:rsidRDefault="00C405C0">
      <w:pPr>
        <w:pStyle w:val="Standard"/>
        <w:tabs>
          <w:tab w:val="left" w:pos="9639"/>
        </w:tabs>
        <w:ind w:right="-567"/>
      </w:pPr>
      <w:r>
        <w:rPr>
          <w:rFonts w:ascii="Arial" w:hAnsi="Arial"/>
          <w:sz w:val="26"/>
          <w:szCs w:val="26"/>
        </w:rPr>
        <w:t xml:space="preserve">Det är viktigt att vi har aktuella uppgifter om fastighetsägare. Om namn på fastighetsägare/adress/tel.nr/e-post har förändrats så ber vi er att ange nya uppgifter via e-post till </w:t>
      </w:r>
      <w:r w:rsidR="00E3782D">
        <w:rPr>
          <w:rFonts w:ascii="Arial" w:hAnsi="Arial"/>
          <w:sz w:val="26"/>
          <w:szCs w:val="26"/>
          <w:u w:val="single"/>
        </w:rPr>
        <w:t>info@nannbergahamn.se</w:t>
      </w:r>
      <w:r>
        <w:rPr>
          <w:rFonts w:ascii="Arial" w:hAnsi="Arial"/>
          <w:sz w:val="26"/>
          <w:szCs w:val="26"/>
        </w:rPr>
        <w:t xml:space="preserve"> .</w:t>
      </w:r>
    </w:p>
    <w:p w14:paraId="66FEA4F8" w14:textId="77777777" w:rsidR="00DC1AB0" w:rsidRDefault="00DC1AB0">
      <w:pPr>
        <w:pStyle w:val="Standard"/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520BBF0B" w14:textId="698A5E61" w:rsidR="00DC1AB0" w:rsidRDefault="00C405C0">
      <w:pPr>
        <w:pStyle w:val="Standard"/>
        <w:tabs>
          <w:tab w:val="left" w:pos="9639"/>
        </w:tabs>
        <w:ind w:right="-567"/>
      </w:pPr>
      <w:r>
        <w:rPr>
          <w:rFonts w:ascii="Arial" w:hAnsi="Arial"/>
          <w:sz w:val="26"/>
          <w:szCs w:val="26"/>
        </w:rPr>
        <w:t xml:space="preserve">Vi vill påminna om föreningens hemsida </w:t>
      </w:r>
      <w:r>
        <w:rPr>
          <w:rFonts w:ascii="Arial" w:hAnsi="Arial"/>
          <w:sz w:val="26"/>
          <w:szCs w:val="26"/>
          <w:u w:val="single"/>
        </w:rPr>
        <w:t>nannbergahamn.se</w:t>
      </w:r>
      <w:r>
        <w:rPr>
          <w:rFonts w:ascii="Arial" w:hAnsi="Arial"/>
          <w:sz w:val="26"/>
          <w:szCs w:val="26"/>
        </w:rPr>
        <w:t xml:space="preserve"> där dokument inför årsmötet den </w:t>
      </w:r>
      <w:r w:rsidR="00FB3C8D">
        <w:rPr>
          <w:rFonts w:ascii="Arial" w:hAnsi="Arial"/>
          <w:sz w:val="26"/>
          <w:szCs w:val="26"/>
        </w:rPr>
        <w:t>1</w:t>
      </w:r>
      <w:r w:rsidR="007E2AA8">
        <w:rPr>
          <w:rFonts w:ascii="Arial" w:hAnsi="Arial"/>
          <w:sz w:val="26"/>
          <w:szCs w:val="26"/>
        </w:rPr>
        <w:t>8</w:t>
      </w:r>
      <w:r>
        <w:rPr>
          <w:rFonts w:ascii="Arial" w:hAnsi="Arial"/>
          <w:sz w:val="26"/>
          <w:szCs w:val="26"/>
        </w:rPr>
        <w:t xml:space="preserve"> </w:t>
      </w:r>
      <w:r w:rsidR="00FB3C8D">
        <w:rPr>
          <w:rFonts w:ascii="Arial" w:hAnsi="Arial"/>
          <w:sz w:val="26"/>
          <w:szCs w:val="26"/>
        </w:rPr>
        <w:t>juni</w:t>
      </w:r>
      <w:r>
        <w:rPr>
          <w:rFonts w:ascii="Arial" w:hAnsi="Arial"/>
          <w:sz w:val="26"/>
          <w:szCs w:val="26"/>
        </w:rPr>
        <w:t xml:space="preserve"> </w:t>
      </w:r>
      <w:r w:rsidR="00FB3C8D">
        <w:rPr>
          <w:rFonts w:ascii="Arial" w:hAnsi="Arial"/>
          <w:sz w:val="26"/>
          <w:szCs w:val="26"/>
        </w:rPr>
        <w:t xml:space="preserve">kommer att </w:t>
      </w:r>
      <w:r>
        <w:rPr>
          <w:rFonts w:ascii="Arial" w:hAnsi="Arial"/>
          <w:sz w:val="26"/>
          <w:szCs w:val="26"/>
        </w:rPr>
        <w:t>finns tillgängliga och där även annan information om föreningen finns samlad. Se även brevlådan vid dansbanan där information finns utlagd.</w:t>
      </w:r>
    </w:p>
    <w:p w14:paraId="27ACF9FD" w14:textId="77777777" w:rsidR="00DC1AB0" w:rsidRDefault="00DC1AB0">
      <w:pPr>
        <w:pStyle w:val="Standard"/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14:paraId="31FF3574" w14:textId="77777777" w:rsidR="00DC1AB0" w:rsidRDefault="00C405C0">
      <w:pPr>
        <w:pStyle w:val="Standard"/>
        <w:tabs>
          <w:tab w:val="left" w:pos="9639"/>
        </w:tabs>
        <w:ind w:right="-567"/>
      </w:pPr>
      <w:r>
        <w:rPr>
          <w:rFonts w:ascii="Arial" w:hAnsi="Arial"/>
          <w:b/>
          <w:sz w:val="26"/>
          <w:szCs w:val="26"/>
        </w:rPr>
        <w:t xml:space="preserve">Viktigt, </w:t>
      </w:r>
      <w:r>
        <w:rPr>
          <w:rFonts w:ascii="Arial" w:hAnsi="Arial"/>
          <w:sz w:val="26"/>
          <w:szCs w:val="26"/>
        </w:rPr>
        <w:t>att fastighetsägare kontrollerar sin avstängningsventil för dricksvatten, som normalt finns placerad vid tomtgräns. Ventilen skall antingen stå helt öppen eller helt stängd och ej i något ”mellanläge” då läckage uppstår.</w:t>
      </w:r>
    </w:p>
    <w:p w14:paraId="26B2751D" w14:textId="77777777" w:rsidR="00DC1AB0" w:rsidRDefault="00DC1AB0">
      <w:pPr>
        <w:pStyle w:val="Standard"/>
        <w:tabs>
          <w:tab w:val="left" w:pos="9639"/>
        </w:tabs>
        <w:ind w:right="-567"/>
        <w:rPr>
          <w:rFonts w:ascii="Arial" w:hAnsi="Arial" w:cs="Arial"/>
          <w:b/>
          <w:sz w:val="26"/>
          <w:szCs w:val="26"/>
        </w:rPr>
      </w:pPr>
    </w:p>
    <w:p w14:paraId="2743A870" w14:textId="06A39FE3" w:rsidR="00DC1AB0" w:rsidRDefault="00C405C0">
      <w:pPr>
        <w:pStyle w:val="Heading3"/>
      </w:pPr>
      <w:r>
        <w:rPr>
          <w:rFonts w:cs="Arial"/>
          <w:b/>
          <w:sz w:val="26"/>
          <w:szCs w:val="26"/>
        </w:rPr>
        <w:t xml:space="preserve">Årsavgiften önskas inbetalad senast </w:t>
      </w:r>
      <w:r w:rsidR="00FB3C8D">
        <w:rPr>
          <w:rFonts w:cs="Arial"/>
          <w:b/>
          <w:sz w:val="26"/>
          <w:szCs w:val="26"/>
        </w:rPr>
        <w:t>31</w:t>
      </w:r>
      <w:r>
        <w:rPr>
          <w:rFonts w:cs="Arial"/>
          <w:b/>
          <w:sz w:val="26"/>
          <w:szCs w:val="26"/>
        </w:rPr>
        <w:t xml:space="preserve"> </w:t>
      </w:r>
      <w:r w:rsidR="00FB3C8D">
        <w:rPr>
          <w:rFonts w:cs="Arial"/>
          <w:b/>
          <w:sz w:val="26"/>
          <w:szCs w:val="26"/>
        </w:rPr>
        <w:t>juli</w:t>
      </w:r>
      <w:r w:rsidR="002C2E9B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20</w:t>
      </w:r>
      <w:r w:rsidR="00A04EF0">
        <w:rPr>
          <w:rFonts w:cs="Arial"/>
          <w:b/>
          <w:sz w:val="26"/>
          <w:szCs w:val="26"/>
        </w:rPr>
        <w:t>2</w:t>
      </w:r>
      <w:r w:rsidR="00E23CEE">
        <w:rPr>
          <w:rFonts w:cs="Arial"/>
          <w:b/>
          <w:sz w:val="26"/>
          <w:szCs w:val="26"/>
        </w:rPr>
        <w:t>2</w:t>
      </w:r>
      <w:r>
        <w:rPr>
          <w:rFonts w:cs="Arial"/>
          <w:b/>
          <w:sz w:val="26"/>
          <w:szCs w:val="26"/>
        </w:rPr>
        <w:t xml:space="preserve"> till Nannberga Vatten Samfällighetsförening, b</w:t>
      </w:r>
      <w:r>
        <w:rPr>
          <w:b/>
          <w:sz w:val="26"/>
          <w:szCs w:val="26"/>
        </w:rPr>
        <w:t xml:space="preserve">ankgironr 136-2078. </w:t>
      </w:r>
      <w:r>
        <w:rPr>
          <w:sz w:val="26"/>
          <w:szCs w:val="26"/>
        </w:rPr>
        <w:t>Vid frågor, kontakta kassören Kent Strömberg, 070</w:t>
      </w:r>
      <w:r w:rsidR="002C2E9B">
        <w:rPr>
          <w:sz w:val="26"/>
          <w:szCs w:val="26"/>
        </w:rPr>
        <w:t>-</w:t>
      </w:r>
      <w:r>
        <w:rPr>
          <w:sz w:val="26"/>
          <w:szCs w:val="26"/>
        </w:rPr>
        <w:t>6716614, epost kent.stromberg1948@gmail.com</w:t>
      </w:r>
    </w:p>
    <w:p w14:paraId="69A18E6D" w14:textId="77777777" w:rsidR="00DC1AB0" w:rsidRDefault="00DC1AB0">
      <w:pPr>
        <w:pStyle w:val="Standard"/>
        <w:tabs>
          <w:tab w:val="left" w:pos="9639"/>
        </w:tabs>
        <w:ind w:right="-567"/>
        <w:rPr>
          <w:b/>
          <w:sz w:val="26"/>
          <w:szCs w:val="26"/>
        </w:rPr>
      </w:pPr>
    </w:p>
    <w:p w14:paraId="75E1DF36" w14:textId="098F482C" w:rsidR="00DC1AB0" w:rsidRDefault="00C405C0">
      <w:pPr>
        <w:pStyle w:val="Standard"/>
        <w:tabs>
          <w:tab w:val="left" w:pos="9639"/>
        </w:tabs>
        <w:ind w:right="-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Kom ihåg att ange namn och </w:t>
      </w:r>
      <w:r w:rsidR="00775C34">
        <w:rPr>
          <w:rFonts w:ascii="Arial" w:hAnsi="Arial" w:cs="Arial"/>
          <w:b/>
          <w:sz w:val="26"/>
          <w:szCs w:val="26"/>
        </w:rPr>
        <w:t>adress/</w:t>
      </w:r>
      <w:r>
        <w:rPr>
          <w:rFonts w:ascii="Arial" w:hAnsi="Arial" w:cs="Arial"/>
          <w:b/>
          <w:sz w:val="26"/>
          <w:szCs w:val="26"/>
        </w:rPr>
        <w:t>fastighetsbeteckning vid inbetalning!!</w:t>
      </w:r>
    </w:p>
    <w:p w14:paraId="753CFEDE" w14:textId="77777777" w:rsidR="00DC1AB0" w:rsidRDefault="00DC1AB0">
      <w:pPr>
        <w:pStyle w:val="Standard"/>
        <w:tabs>
          <w:tab w:val="left" w:pos="9639"/>
        </w:tabs>
        <w:ind w:right="-567"/>
        <w:rPr>
          <w:b/>
          <w:sz w:val="26"/>
          <w:szCs w:val="26"/>
        </w:rPr>
      </w:pPr>
    </w:p>
    <w:p w14:paraId="400A8C5A" w14:textId="77777777" w:rsidR="00DC1AB0" w:rsidRDefault="00DC1AB0">
      <w:pPr>
        <w:pStyle w:val="Standard"/>
        <w:tabs>
          <w:tab w:val="left" w:pos="9639"/>
        </w:tabs>
        <w:ind w:right="-567"/>
        <w:rPr>
          <w:b/>
          <w:sz w:val="26"/>
          <w:szCs w:val="26"/>
        </w:rPr>
      </w:pPr>
    </w:p>
    <w:p w14:paraId="6FB71C5A" w14:textId="647AC624" w:rsidR="00DC1AB0" w:rsidRDefault="00C405C0">
      <w:pPr>
        <w:pStyle w:val="Standard"/>
        <w:tabs>
          <w:tab w:val="left" w:pos="9639"/>
        </w:tabs>
        <w:ind w:right="-567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Med önskan om en </w:t>
      </w:r>
      <w:r w:rsidR="00965219">
        <w:rPr>
          <w:rFonts w:ascii="Arial" w:hAnsi="Arial" w:cs="Arial"/>
          <w:i/>
          <w:sz w:val="26"/>
          <w:szCs w:val="26"/>
        </w:rPr>
        <w:t xml:space="preserve">fortsatt </w:t>
      </w:r>
      <w:r>
        <w:rPr>
          <w:rFonts w:ascii="Arial" w:hAnsi="Arial" w:cs="Arial"/>
          <w:i/>
          <w:sz w:val="26"/>
          <w:szCs w:val="26"/>
        </w:rPr>
        <w:t>trevlig sommar</w:t>
      </w:r>
    </w:p>
    <w:p w14:paraId="5EC7A9B8" w14:textId="77777777" w:rsidR="00DC1AB0" w:rsidRDefault="00C405C0">
      <w:pPr>
        <w:pStyle w:val="Standard"/>
        <w:tabs>
          <w:tab w:val="left" w:pos="9639"/>
        </w:tabs>
        <w:ind w:right="-567"/>
      </w:pPr>
      <w:r>
        <w:rPr>
          <w:rFonts w:ascii="Arial" w:hAnsi="Arial" w:cs="Arial"/>
          <w:i/>
          <w:sz w:val="26"/>
          <w:szCs w:val="26"/>
        </w:rPr>
        <w:t>Styrelsen Nannberga Vatten samfällighetsförening</w:t>
      </w:r>
    </w:p>
    <w:sectPr w:rsidR="00DC1AB0">
      <w:pgSz w:w="11906" w:h="16838"/>
      <w:pgMar w:top="102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DF05" w14:textId="77777777" w:rsidR="007B719F" w:rsidRDefault="007B719F">
      <w:r>
        <w:separator/>
      </w:r>
    </w:p>
  </w:endnote>
  <w:endnote w:type="continuationSeparator" w:id="0">
    <w:p w14:paraId="515C1781" w14:textId="77777777" w:rsidR="007B719F" w:rsidRDefault="007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FF73" w14:textId="77777777" w:rsidR="007B719F" w:rsidRDefault="007B719F">
      <w:r>
        <w:rPr>
          <w:color w:val="000000"/>
        </w:rPr>
        <w:separator/>
      </w:r>
    </w:p>
  </w:footnote>
  <w:footnote w:type="continuationSeparator" w:id="0">
    <w:p w14:paraId="7B45F06A" w14:textId="77777777" w:rsidR="007B719F" w:rsidRDefault="007B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B0"/>
    <w:rsid w:val="00090332"/>
    <w:rsid w:val="000A3355"/>
    <w:rsid w:val="00181239"/>
    <w:rsid w:val="001C550A"/>
    <w:rsid w:val="00216918"/>
    <w:rsid w:val="00243DE5"/>
    <w:rsid w:val="002C2E9B"/>
    <w:rsid w:val="002D585E"/>
    <w:rsid w:val="00367C4E"/>
    <w:rsid w:val="00371E11"/>
    <w:rsid w:val="003D1E27"/>
    <w:rsid w:val="00433A88"/>
    <w:rsid w:val="00452BF3"/>
    <w:rsid w:val="004A5CBC"/>
    <w:rsid w:val="004E215F"/>
    <w:rsid w:val="00683F00"/>
    <w:rsid w:val="006D2531"/>
    <w:rsid w:val="00775C34"/>
    <w:rsid w:val="007B719F"/>
    <w:rsid w:val="007E2AA8"/>
    <w:rsid w:val="0089547B"/>
    <w:rsid w:val="00965219"/>
    <w:rsid w:val="00974240"/>
    <w:rsid w:val="009E6869"/>
    <w:rsid w:val="00A04EF0"/>
    <w:rsid w:val="00A15575"/>
    <w:rsid w:val="00A529B5"/>
    <w:rsid w:val="00A77506"/>
    <w:rsid w:val="00AB0A86"/>
    <w:rsid w:val="00AE6CAD"/>
    <w:rsid w:val="00B14412"/>
    <w:rsid w:val="00B24ECD"/>
    <w:rsid w:val="00B570AB"/>
    <w:rsid w:val="00B90296"/>
    <w:rsid w:val="00BA4F8E"/>
    <w:rsid w:val="00BB6618"/>
    <w:rsid w:val="00BD4410"/>
    <w:rsid w:val="00C075B5"/>
    <w:rsid w:val="00C405C0"/>
    <w:rsid w:val="00D066EB"/>
    <w:rsid w:val="00DA6F1F"/>
    <w:rsid w:val="00DC1AB0"/>
    <w:rsid w:val="00E14DC9"/>
    <w:rsid w:val="00E23CEE"/>
    <w:rsid w:val="00E3782D"/>
    <w:rsid w:val="00E80354"/>
    <w:rsid w:val="00ED4401"/>
    <w:rsid w:val="00EF752D"/>
    <w:rsid w:val="00F208A1"/>
    <w:rsid w:val="00FB3C8D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F18"/>
  <w15:docId w15:val="{817371DA-0339-4AF7-A723-2B513A19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1304"/>
      <w:outlineLvl w:val="3"/>
    </w:pPr>
    <w:rPr>
      <w:rFonts w:ascii="Arial" w:hAnsi="Arial"/>
      <w:sz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ind w:right="1701"/>
      <w:outlineLvl w:val="4"/>
    </w:pPr>
    <w:rPr>
      <w:rFonts w:ascii="Arial" w:hAnsi="Arial"/>
      <w:sz w:val="24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tabs>
        <w:tab w:val="left" w:pos="1843"/>
      </w:tabs>
      <w:ind w:right="-709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72"/>
      </w:tabs>
    </w:pPr>
    <w:rPr>
      <w:rFonts w:ascii="Arial" w:hAnsi="Arial"/>
      <w:sz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Anneli Nogelius</cp:lastModifiedBy>
  <cp:revision>3</cp:revision>
  <cp:lastPrinted>2019-05-08T17:21:00Z</cp:lastPrinted>
  <dcterms:created xsi:type="dcterms:W3CDTF">2022-05-17T06:52:00Z</dcterms:created>
  <dcterms:modified xsi:type="dcterms:W3CDTF">2022-05-17T07:34:00Z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